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3A37453E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56224B">
        <w:rPr>
          <w:rFonts w:ascii="Times New Roman" w:hAnsi="Times New Roman" w:cs="Times New Roman"/>
          <w:b/>
          <w:sz w:val="28"/>
          <w:szCs w:val="28"/>
        </w:rPr>
        <w:t>8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3">
        <w:rPr>
          <w:rFonts w:ascii="Times New Roman" w:hAnsi="Times New Roman" w:cs="Times New Roman"/>
          <w:b/>
          <w:sz w:val="28"/>
          <w:szCs w:val="28"/>
        </w:rPr>
        <w:t>3</w:t>
      </w:r>
      <w:r w:rsidR="00E12F82">
        <w:rPr>
          <w:rFonts w:ascii="Times New Roman" w:hAnsi="Times New Roman" w:cs="Times New Roman"/>
          <w:b/>
          <w:sz w:val="28"/>
          <w:szCs w:val="28"/>
        </w:rPr>
        <w:t>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5490133C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Termín RR</w:t>
      </w:r>
      <w:r w:rsidRPr="002E2B83">
        <w:rPr>
          <w:rFonts w:ascii="Arial" w:hAnsi="Arial" w:cs="Arial"/>
          <w:sz w:val="24"/>
          <w:szCs w:val="24"/>
        </w:rPr>
        <w:t xml:space="preserve">: </w:t>
      </w:r>
      <w:r w:rsidR="0054064C">
        <w:rPr>
          <w:rFonts w:ascii="Arial" w:hAnsi="Arial" w:cs="Arial"/>
          <w:sz w:val="24"/>
          <w:szCs w:val="24"/>
        </w:rPr>
        <w:t>23. 06</w:t>
      </w:r>
      <w:r w:rsidR="00E12F82" w:rsidRPr="002E2B83">
        <w:rPr>
          <w:rFonts w:ascii="Arial" w:hAnsi="Arial" w:cs="Arial"/>
          <w:sz w:val="24"/>
          <w:szCs w:val="24"/>
        </w:rPr>
        <w:t>. 2020</w:t>
      </w:r>
    </w:p>
    <w:p w14:paraId="31C48653" w14:textId="77777777" w:rsidR="00081856" w:rsidRPr="002E2B83" w:rsidRDefault="0008185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1FCA3" w14:textId="77777777" w:rsidR="00D9390B" w:rsidRPr="002E2B83" w:rsidRDefault="00493D6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Prítomní:</w:t>
      </w:r>
    </w:p>
    <w:p w14:paraId="5925D4ED" w14:textId="15EB35EB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poslancov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 </w:t>
      </w:r>
      <w:r w:rsidR="00CC6AE3" w:rsidRPr="002E2B83">
        <w:rPr>
          <w:rFonts w:ascii="Arial" w:hAnsi="Arial" w:cs="Arial"/>
          <w:sz w:val="24"/>
          <w:szCs w:val="24"/>
        </w:rPr>
        <w:t>Peter Kolada, Róbert Sládek</w:t>
      </w:r>
      <w:r w:rsidRPr="002E2B83">
        <w:rPr>
          <w:rFonts w:ascii="Arial" w:hAnsi="Arial" w:cs="Arial"/>
          <w:sz w:val="24"/>
          <w:szCs w:val="24"/>
        </w:rPr>
        <w:t xml:space="preserve">     </w:t>
      </w:r>
    </w:p>
    <w:p w14:paraId="17AEF6F1" w14:textId="2E443ED6" w:rsidR="00EE724C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verejnosť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F055CD" w:rsidRPr="002E2B83">
        <w:rPr>
          <w:rFonts w:ascii="Arial" w:hAnsi="Arial" w:cs="Arial"/>
          <w:sz w:val="24"/>
          <w:szCs w:val="24"/>
        </w:rPr>
        <w:t xml:space="preserve">  </w:t>
      </w:r>
      <w:r w:rsidR="008304FF" w:rsidRPr="002E2B83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="008304FF" w:rsidRPr="002E2B83">
        <w:rPr>
          <w:rFonts w:ascii="Arial" w:hAnsi="Arial" w:cs="Arial"/>
          <w:sz w:val="24"/>
          <w:szCs w:val="24"/>
        </w:rPr>
        <w:t>Kozoň</w:t>
      </w:r>
      <w:proofErr w:type="spellEnd"/>
      <w:r w:rsidR="008304FF" w:rsidRPr="002E2B83">
        <w:rPr>
          <w:rFonts w:ascii="Arial" w:hAnsi="Arial" w:cs="Arial"/>
          <w:sz w:val="24"/>
          <w:szCs w:val="24"/>
        </w:rPr>
        <w:t xml:space="preserve"> </w:t>
      </w:r>
    </w:p>
    <w:p w14:paraId="43AAF022" w14:textId="3925726F" w:rsidR="00493D66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MsÚ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8304FF" w:rsidRPr="002E2B83">
        <w:rPr>
          <w:rFonts w:ascii="Arial" w:hAnsi="Arial" w:cs="Arial"/>
          <w:sz w:val="24"/>
          <w:szCs w:val="24"/>
        </w:rPr>
        <w:t xml:space="preserve"> </w:t>
      </w:r>
      <w:r w:rsidR="00E12F82" w:rsidRPr="002E2B83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E12F82" w:rsidRPr="002E2B83">
        <w:rPr>
          <w:rFonts w:ascii="Arial" w:hAnsi="Arial" w:cs="Arial"/>
          <w:sz w:val="24"/>
          <w:szCs w:val="24"/>
        </w:rPr>
        <w:t>Veljačik</w:t>
      </w:r>
      <w:proofErr w:type="spellEnd"/>
      <w:r w:rsidR="00E12F82" w:rsidRPr="002E2B83">
        <w:rPr>
          <w:rFonts w:ascii="Arial" w:hAnsi="Arial" w:cs="Arial"/>
          <w:sz w:val="24"/>
          <w:szCs w:val="24"/>
        </w:rPr>
        <w:t xml:space="preserve">, </w:t>
      </w:r>
    </w:p>
    <w:p w14:paraId="0FCB1FF2" w14:textId="77777777" w:rsidR="0008185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redakciu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Anna Lajmonová </w:t>
      </w:r>
    </w:p>
    <w:p w14:paraId="7E954759" w14:textId="6CC7E9EC" w:rsidR="00081856" w:rsidRPr="002E2B83" w:rsidRDefault="0008185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Neprítomní</w:t>
      </w:r>
      <w:r w:rsidRPr="002E2B83">
        <w:rPr>
          <w:rFonts w:ascii="Arial" w:hAnsi="Arial" w:cs="Arial"/>
          <w:sz w:val="24"/>
          <w:szCs w:val="24"/>
        </w:rPr>
        <w:t>:</w:t>
      </w:r>
      <w:r w:rsidR="00AB4D38" w:rsidRPr="002E2B83">
        <w:rPr>
          <w:rFonts w:ascii="Arial" w:hAnsi="Arial" w:cs="Arial"/>
          <w:sz w:val="24"/>
          <w:szCs w:val="24"/>
        </w:rPr>
        <w:t xml:space="preserve"> Eva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Kapičáková</w:t>
      </w:r>
      <w:proofErr w:type="spellEnd"/>
      <w:r w:rsidR="00AB4D38" w:rsidRPr="002E2B83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Grígeľ</w:t>
      </w:r>
      <w:proofErr w:type="spellEnd"/>
    </w:p>
    <w:p w14:paraId="3FDF29A0" w14:textId="0BF67AF8" w:rsidR="00D9390B" w:rsidRPr="002E2B83" w:rsidRDefault="0006750E" w:rsidP="00E12F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Hostia:</w:t>
      </w:r>
      <w:r w:rsidR="00E12F82" w:rsidRPr="002E2B83">
        <w:rPr>
          <w:rFonts w:ascii="Arial" w:hAnsi="Arial" w:cs="Arial"/>
          <w:b/>
          <w:sz w:val="24"/>
          <w:szCs w:val="24"/>
        </w:rPr>
        <w:t xml:space="preserve"> </w:t>
      </w:r>
      <w:r w:rsidR="00E12F82" w:rsidRPr="002E2B83">
        <w:rPr>
          <w:rFonts w:ascii="Arial" w:hAnsi="Arial" w:cs="Arial"/>
          <w:sz w:val="24"/>
          <w:szCs w:val="24"/>
        </w:rPr>
        <w:t xml:space="preserve">Dušan </w:t>
      </w:r>
      <w:proofErr w:type="spellStart"/>
      <w:r w:rsidR="00E12F82" w:rsidRPr="002E2B83">
        <w:rPr>
          <w:rFonts w:ascii="Arial" w:hAnsi="Arial" w:cs="Arial"/>
          <w:sz w:val="24"/>
          <w:szCs w:val="24"/>
        </w:rPr>
        <w:t>Jendrášik</w:t>
      </w:r>
      <w:proofErr w:type="spellEnd"/>
    </w:p>
    <w:p w14:paraId="6F4CC88C" w14:textId="77777777" w:rsidR="00493D66" w:rsidRPr="002E2B83" w:rsidRDefault="00493D66" w:rsidP="00493D66">
      <w:pPr>
        <w:spacing w:line="240" w:lineRule="auto"/>
        <w:rPr>
          <w:rFonts w:ascii="Arial" w:hAnsi="Arial" w:cs="Arial"/>
          <w:sz w:val="24"/>
          <w:szCs w:val="24"/>
        </w:rPr>
      </w:pPr>
    </w:p>
    <w:p w14:paraId="6FB69280" w14:textId="77777777" w:rsidR="00493D66" w:rsidRPr="002E2B83" w:rsidRDefault="00493D66" w:rsidP="00493D66">
      <w:pPr>
        <w:pStyle w:val="Heading2"/>
        <w:jc w:val="left"/>
        <w:rPr>
          <w:rFonts w:ascii="Arial" w:hAnsi="Arial" w:cs="Arial"/>
          <w:b/>
          <w:sz w:val="24"/>
        </w:rPr>
      </w:pPr>
      <w:r w:rsidRPr="002E2B83">
        <w:rPr>
          <w:rFonts w:ascii="Arial" w:hAnsi="Arial" w:cs="Arial"/>
          <w:b/>
          <w:sz w:val="24"/>
        </w:rPr>
        <w:t>Program:</w:t>
      </w:r>
    </w:p>
    <w:p w14:paraId="4CF219A0" w14:textId="16FA8CAB" w:rsidR="002E2B83" w:rsidRPr="002E2B83" w:rsidRDefault="002E2B83" w:rsidP="002E2B83">
      <w:pPr>
        <w:pStyle w:val="Heading2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2E2B83">
        <w:rPr>
          <w:rFonts w:ascii="Arial" w:hAnsi="Arial" w:cs="Arial"/>
          <w:sz w:val="24"/>
        </w:rPr>
        <w:t>Otvorenie, privítanie členov a hostí redakčnej rady</w:t>
      </w:r>
    </w:p>
    <w:p w14:paraId="6BEF8E3C" w14:textId="0A902657" w:rsidR="002E2B83" w:rsidRPr="002E2B83" w:rsidRDefault="0054064C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Stav pripravenosti článkov do najbližšieho čísla</w:t>
      </w:r>
    </w:p>
    <w:p w14:paraId="5043B7B3" w14:textId="24DA92F6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Diskusia</w:t>
      </w:r>
    </w:p>
    <w:p w14:paraId="70449D8A" w14:textId="4EBA5BA3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Rôzne</w:t>
      </w:r>
    </w:p>
    <w:p w14:paraId="5E5A603E" w14:textId="1007733F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Záver</w:t>
      </w:r>
    </w:p>
    <w:p w14:paraId="09551B94" w14:textId="73F9F465" w:rsidR="00E12F82" w:rsidRPr="002E2B83" w:rsidRDefault="00E12F82" w:rsidP="00E12F82">
      <w:pPr>
        <w:rPr>
          <w:rFonts w:ascii="Arial" w:hAnsi="Arial" w:cs="Arial"/>
          <w:sz w:val="24"/>
          <w:szCs w:val="24"/>
          <w:lang w:eastAsia="cs-CZ"/>
        </w:rPr>
      </w:pPr>
    </w:p>
    <w:p w14:paraId="48868C0C" w14:textId="57D5716F" w:rsidR="00E12F82" w:rsidRPr="002E2B83" w:rsidRDefault="00E12F82" w:rsidP="00AB4D38">
      <w:pPr>
        <w:rPr>
          <w:rFonts w:ascii="Arial" w:eastAsia="Times New Roman" w:hAnsi="Arial" w:cs="Arial"/>
          <w:sz w:val="24"/>
          <w:szCs w:val="24"/>
          <w:lang w:eastAsia="zh-CN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Začiatkom predseda redakčnej rady privítal členov a hostí redakčnej rady a redakčná rada schválila program.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Za 4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B8691E">
        <w:rPr>
          <w:rFonts w:ascii="Arial" w:hAnsi="Arial" w:cs="Arial"/>
          <w:sz w:val="24"/>
          <w:szCs w:val="24"/>
          <w:lang w:eastAsia="cs-CZ"/>
        </w:rPr>
        <w:t>z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držal sa 0, </w:t>
      </w:r>
      <w:r w:rsidR="00B8691E">
        <w:rPr>
          <w:rFonts w:ascii="Arial" w:hAnsi="Arial" w:cs="Arial"/>
          <w:sz w:val="24"/>
          <w:szCs w:val="24"/>
          <w:lang w:eastAsia="cs-CZ"/>
        </w:rPr>
        <w:t>p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>roti 0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Následne dal predseda redakčnej rady slovo </w:t>
      </w:r>
      <w:r w:rsidR="00CC3D3C">
        <w:rPr>
          <w:rFonts w:ascii="Arial" w:hAnsi="Arial" w:cs="Arial"/>
          <w:sz w:val="24"/>
          <w:szCs w:val="24"/>
          <w:lang w:eastAsia="cs-CZ"/>
        </w:rPr>
        <w:t>A.</w:t>
      </w:r>
      <w:r w:rsidR="00B8691E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AB4D38" w:rsidRPr="002E2B83">
        <w:rPr>
          <w:rFonts w:ascii="Arial" w:hAnsi="Arial" w:cs="Arial"/>
          <w:sz w:val="24"/>
          <w:szCs w:val="24"/>
          <w:lang w:eastAsia="cs-CZ"/>
        </w:rPr>
        <w:t>Lajmonovej</w:t>
      </w:r>
      <w:proofErr w:type="spellEnd"/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, aby informovala </w:t>
      </w:r>
      <w:r w:rsidR="00A40BCE">
        <w:rPr>
          <w:rFonts w:ascii="Arial" w:hAnsi="Arial" w:cs="Arial"/>
          <w:sz w:val="24"/>
          <w:szCs w:val="24"/>
          <w:lang w:eastAsia="cs-CZ"/>
        </w:rPr>
        <w:t xml:space="preserve">o </w:t>
      </w:r>
      <w:r w:rsidR="00B8691E">
        <w:rPr>
          <w:rFonts w:ascii="Arial" w:hAnsi="Arial" w:cs="Arial"/>
          <w:sz w:val="24"/>
          <w:szCs w:val="24"/>
          <w:lang w:eastAsia="cs-CZ"/>
        </w:rPr>
        <w:t xml:space="preserve">pripravenosti 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obsahu </w:t>
      </w:r>
      <w:r w:rsidR="00B8691E">
        <w:rPr>
          <w:rFonts w:ascii="Arial" w:hAnsi="Arial" w:cs="Arial"/>
          <w:sz w:val="24"/>
          <w:szCs w:val="24"/>
          <w:lang w:eastAsia="cs-CZ"/>
        </w:rPr>
        <w:t>najbližšieho vydania.</w:t>
      </w:r>
    </w:p>
    <w:p w14:paraId="6435BA5C" w14:textId="0538C6C3" w:rsidR="0054064C" w:rsidRPr="0054064C" w:rsidRDefault="00CC3D3C" w:rsidP="005406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54064C" w:rsidRPr="0054064C">
        <w:rPr>
          <w:rFonts w:ascii="Arial" w:eastAsia="Times New Roman" w:hAnsi="Arial" w:cs="Arial"/>
          <w:sz w:val="24"/>
          <w:szCs w:val="24"/>
          <w:lang w:eastAsia="zh-CN"/>
        </w:rPr>
        <w:t>trana – Zaži leto na nábreží v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54064C" w:rsidRPr="0054064C">
        <w:rPr>
          <w:rFonts w:ascii="Arial" w:eastAsia="Times New Roman" w:hAnsi="Arial" w:cs="Arial"/>
          <w:sz w:val="24"/>
          <w:szCs w:val="24"/>
          <w:lang w:eastAsia="zh-CN"/>
        </w:rPr>
        <w:t>Námestove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>, Prežívanie pandémie v rodine očami žiaka, Leto, letné tábory s CVČ</w:t>
      </w:r>
    </w:p>
    <w:p w14:paraId="419C587C" w14:textId="53FB9ED0" w:rsidR="0054064C" w:rsidRDefault="00CC3D3C" w:rsidP="005406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>trana – Informácie z mesta a konania mestského zastupiteľstva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>, CSS</w:t>
      </w:r>
    </w:p>
    <w:p w14:paraId="202D44CF" w14:textId="1B49265B" w:rsidR="0054064C" w:rsidRDefault="00CC3D3C" w:rsidP="005406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 xml:space="preserve">trana – 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 xml:space="preserve">Investičné akcie mesta, príspevok, 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 xml:space="preserve">poslanca 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 xml:space="preserve">Š. </w:t>
      </w:r>
      <w:proofErr w:type="spellStart"/>
      <w:r w:rsidR="0054064C">
        <w:rPr>
          <w:rFonts w:ascii="Arial" w:eastAsia="Times New Roman" w:hAnsi="Arial" w:cs="Arial"/>
          <w:sz w:val="24"/>
          <w:szCs w:val="24"/>
          <w:lang w:eastAsia="zh-CN"/>
        </w:rPr>
        <w:t>Uhliarika</w:t>
      </w:r>
      <w:proofErr w:type="spellEnd"/>
    </w:p>
    <w:p w14:paraId="079DBDBA" w14:textId="05994451" w:rsidR="00CC3D3C" w:rsidRPr="00CC3D3C" w:rsidRDefault="00CC3D3C" w:rsidP="00CC3D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 xml:space="preserve">trana – Príspevok 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>náčelníka MP M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54064C">
        <w:rPr>
          <w:rFonts w:ascii="Arial" w:eastAsia="Times New Roman" w:hAnsi="Arial" w:cs="Arial"/>
          <w:sz w:val="24"/>
          <w:szCs w:val="24"/>
          <w:lang w:eastAsia="zh-CN"/>
        </w:rPr>
        <w:t>Hajdučíka</w:t>
      </w:r>
      <w:proofErr w:type="spellEnd"/>
      <w:r w:rsidR="0054064C">
        <w:rPr>
          <w:rFonts w:ascii="Arial" w:eastAsia="Times New Roman" w:hAnsi="Arial" w:cs="Arial"/>
          <w:sz w:val="24"/>
          <w:szCs w:val="24"/>
          <w:lang w:eastAsia="zh-CN"/>
        </w:rPr>
        <w:t xml:space="preserve"> o čistote na nábreží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 xml:space="preserve"> priehrady</w:t>
      </w:r>
    </w:p>
    <w:p w14:paraId="1793BCF4" w14:textId="30D359F2" w:rsidR="0054064C" w:rsidRDefault="00CC3D3C" w:rsidP="005406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>trana – Príspev</w:t>
      </w:r>
      <w:r w:rsidR="00B8691E">
        <w:rPr>
          <w:rFonts w:ascii="Arial" w:eastAsia="Times New Roman" w:hAnsi="Arial" w:cs="Arial"/>
          <w:sz w:val="24"/>
          <w:szCs w:val="24"/>
          <w:lang w:eastAsia="zh-CN"/>
        </w:rPr>
        <w:t>ky</w:t>
      </w:r>
      <w:r w:rsidR="0054064C">
        <w:rPr>
          <w:rFonts w:ascii="Arial" w:eastAsia="Times New Roman" w:hAnsi="Arial" w:cs="Arial"/>
          <w:sz w:val="24"/>
          <w:szCs w:val="24"/>
          <w:lang w:eastAsia="zh-CN"/>
        </w:rPr>
        <w:t xml:space="preserve"> technických služieb o separovaní odpadu</w:t>
      </w:r>
    </w:p>
    <w:p w14:paraId="43A85DB8" w14:textId="546C8570" w:rsidR="00CC3D3C" w:rsidRDefault="00B8691E" w:rsidP="00CC3D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6-7.</w:t>
      </w:r>
      <w:r w:rsidR="00CC3D3C">
        <w:rPr>
          <w:rFonts w:ascii="Arial" w:eastAsia="Times New Roman" w:hAnsi="Arial" w:cs="Arial"/>
          <w:sz w:val="24"/>
          <w:szCs w:val="24"/>
          <w:lang w:eastAsia="zh-CN"/>
        </w:rPr>
        <w:t>strana</w:t>
      </w:r>
      <w:r w:rsidRPr="00B8691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40BCE">
        <w:rPr>
          <w:rFonts w:ascii="Arial" w:eastAsia="Times New Roman" w:hAnsi="Arial" w:cs="Arial"/>
          <w:sz w:val="24"/>
          <w:szCs w:val="24"/>
          <w:lang w:eastAsia="zh-CN"/>
        </w:rPr>
        <w:t xml:space="preserve">– </w:t>
      </w:r>
      <w:r w:rsidR="0054064C" w:rsidRPr="00B8691E">
        <w:rPr>
          <w:rFonts w:ascii="Arial" w:eastAsia="Times New Roman" w:hAnsi="Arial" w:cs="Arial"/>
          <w:sz w:val="24"/>
          <w:szCs w:val="24"/>
          <w:lang w:eastAsia="zh-CN"/>
        </w:rPr>
        <w:t>Štatút Oravskej priehrady</w:t>
      </w:r>
      <w:r w:rsidR="00CC3D3C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54064C" w:rsidRPr="00B8691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C3D3C"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="0054064C" w:rsidRPr="00B8691E">
        <w:rPr>
          <w:rFonts w:ascii="Arial" w:eastAsia="Times New Roman" w:hAnsi="Arial" w:cs="Arial"/>
          <w:sz w:val="24"/>
          <w:szCs w:val="24"/>
          <w:lang w:eastAsia="zh-CN"/>
        </w:rPr>
        <w:t>ohľady na brehy Or.</w:t>
      </w:r>
      <w:r w:rsidRPr="00B8691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4064C" w:rsidRPr="00B8691E">
        <w:rPr>
          <w:rFonts w:ascii="Arial" w:eastAsia="Times New Roman" w:hAnsi="Arial" w:cs="Arial"/>
          <w:sz w:val="24"/>
          <w:szCs w:val="24"/>
          <w:lang w:eastAsia="zh-CN"/>
        </w:rPr>
        <w:t>priehrady očami</w:t>
      </w:r>
    </w:p>
    <w:p w14:paraId="53EEB527" w14:textId="1303681F" w:rsidR="0054064C" w:rsidRPr="00B8691E" w:rsidRDefault="00CC3D3C" w:rsidP="00CC3D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</w:t>
      </w:r>
      <w:r w:rsidR="0054064C" w:rsidRPr="00B8691E">
        <w:rPr>
          <w:rFonts w:ascii="Arial" w:eastAsia="Times New Roman" w:hAnsi="Arial" w:cs="Arial"/>
          <w:sz w:val="24"/>
          <w:szCs w:val="24"/>
          <w:lang w:eastAsia="zh-CN"/>
        </w:rPr>
        <w:t>rybárov a</w:t>
      </w:r>
      <w:r w:rsidR="00B8691E" w:rsidRPr="00B8691E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54064C" w:rsidRPr="00B8691E">
        <w:rPr>
          <w:rFonts w:ascii="Arial" w:eastAsia="Times New Roman" w:hAnsi="Arial" w:cs="Arial"/>
          <w:sz w:val="24"/>
          <w:szCs w:val="24"/>
          <w:lang w:eastAsia="zh-CN"/>
        </w:rPr>
        <w:t>ochranárov</w:t>
      </w:r>
      <w:r w:rsidR="00B8691E" w:rsidRPr="00B8691E">
        <w:rPr>
          <w:rFonts w:ascii="Arial" w:eastAsia="Times New Roman" w:hAnsi="Arial" w:cs="Arial"/>
          <w:sz w:val="24"/>
          <w:szCs w:val="24"/>
          <w:lang w:eastAsia="zh-CN"/>
        </w:rPr>
        <w:t>, článok o vodnom vleku</w:t>
      </w:r>
    </w:p>
    <w:p w14:paraId="5870A5E6" w14:textId="32A97140" w:rsidR="0054064C" w:rsidRPr="00CC3D3C" w:rsidRDefault="00CC3D3C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8. strana – Články zo škôl</w:t>
      </w:r>
    </w:p>
    <w:p w14:paraId="22824B8A" w14:textId="751941CD" w:rsidR="00CC3D3C" w:rsidRPr="00CC3D3C" w:rsidRDefault="00CC3D3C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Pr="00CC3D3C">
        <w:rPr>
          <w:rFonts w:ascii="Arial" w:eastAsia="Times New Roman" w:hAnsi="Arial" w:cs="Arial"/>
          <w:sz w:val="24"/>
          <w:szCs w:val="24"/>
          <w:lang w:eastAsia="zh-CN"/>
        </w:rPr>
        <w:t xml:space="preserve"> 9. strana – Dom Kultúry – rekonštrukcie, podujatia</w:t>
      </w:r>
    </w:p>
    <w:p w14:paraId="7750BA23" w14:textId="14959B12" w:rsidR="0054064C" w:rsidRPr="00CC3D3C" w:rsidRDefault="00CC3D3C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10.s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 xml:space="preserve">trana – </w:t>
      </w:r>
      <w:r>
        <w:rPr>
          <w:rFonts w:ascii="Arial" w:eastAsia="Times New Roman" w:hAnsi="Arial" w:cs="Arial"/>
          <w:sz w:val="24"/>
          <w:szCs w:val="24"/>
          <w:lang w:eastAsia="zh-CN"/>
        </w:rPr>
        <w:t>Články zo škôl</w:t>
      </w:r>
      <w:bookmarkStart w:id="0" w:name="_GoBack"/>
      <w:bookmarkEnd w:id="0"/>
    </w:p>
    <w:p w14:paraId="2298E8A7" w14:textId="74B65AB3" w:rsidR="00CC3D3C" w:rsidRDefault="00CC3D3C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11.s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 xml:space="preserve">trana – Informácia o pripravovanej realizácii </w:t>
      </w:r>
      <w:r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>áučného chodníka</w:t>
      </w:r>
      <w:r>
        <w:rPr>
          <w:rFonts w:ascii="Arial" w:eastAsia="Times New Roman" w:hAnsi="Arial" w:cs="Arial"/>
          <w:sz w:val="24"/>
          <w:szCs w:val="24"/>
          <w:lang w:eastAsia="zh-CN"/>
        </w:rPr>
        <w:t>, články zo</w:t>
      </w:r>
    </w:p>
    <w:p w14:paraId="1393689A" w14:textId="19674EEB" w:rsidR="008D5810" w:rsidRPr="00CC3D3C" w:rsidRDefault="00CC3D3C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škôl + šport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DE5AE83" w14:textId="72E39250" w:rsidR="008D5810" w:rsidRDefault="00CC3D3C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12.s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 xml:space="preserve">trana </w:t>
      </w:r>
      <w:r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8D5810" w:rsidRPr="00CC3D3C">
        <w:rPr>
          <w:rFonts w:ascii="Arial" w:eastAsia="Times New Roman" w:hAnsi="Arial" w:cs="Arial"/>
          <w:sz w:val="24"/>
          <w:szCs w:val="24"/>
          <w:lang w:eastAsia="zh-CN"/>
        </w:rPr>
        <w:t>trana vyčlenená pre MŠK Námestovo</w:t>
      </w:r>
    </w:p>
    <w:p w14:paraId="1F710086" w14:textId="2784B640" w:rsidR="00DE3B16" w:rsidRPr="00CC3D3C" w:rsidRDefault="00DE3B16" w:rsidP="00CC3D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 záver A. Lajmonová konštatovala výrazné zvýšenie aktivity MsÚ na tvorbe príspevkov z činnosti samosprávy mesta i dodržanie termínu uzávierky zo strany MsÚ.</w:t>
      </w:r>
    </w:p>
    <w:p w14:paraId="0747CA2C" w14:textId="77777777" w:rsidR="0054064C" w:rsidRDefault="0054064C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B6AE8C" w14:textId="77777777" w:rsidR="0054064C" w:rsidRDefault="0054064C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E6735B" w14:textId="6823B3D4" w:rsidR="00A157C3" w:rsidRPr="002E2B83" w:rsidRDefault="00AA1022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2B83">
        <w:rPr>
          <w:rFonts w:ascii="Arial" w:eastAsia="Times New Roman" w:hAnsi="Arial" w:cs="Arial"/>
          <w:sz w:val="24"/>
          <w:szCs w:val="24"/>
          <w:lang w:eastAsia="zh-CN"/>
        </w:rPr>
        <w:t>Na záver zasadnutia</w:t>
      </w:r>
      <w:r w:rsidR="00EB1863" w:rsidRPr="002E2B83">
        <w:rPr>
          <w:rFonts w:ascii="Arial" w:eastAsia="Times New Roman" w:hAnsi="Arial" w:cs="Arial"/>
          <w:sz w:val="24"/>
          <w:szCs w:val="24"/>
          <w:lang w:eastAsia="zh-CN"/>
        </w:rPr>
        <w:t xml:space="preserve"> predseda RR poďakoval prítomným za účasť.</w:t>
      </w:r>
    </w:p>
    <w:p w14:paraId="17F6F520" w14:textId="77777777" w:rsidR="00E12F82" w:rsidRPr="002E2B83" w:rsidRDefault="00E12F82" w:rsidP="00E12F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12ADB9" w14:textId="77777777" w:rsidR="00B169AB" w:rsidRPr="002E2B83" w:rsidRDefault="00B169AB" w:rsidP="0054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F5CFD" w14:textId="4B19B76D" w:rsidR="00B169AB" w:rsidRPr="002E2B83" w:rsidRDefault="003842F4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lastRenderedPageBreak/>
        <w:t>Za</w:t>
      </w:r>
      <w:r w:rsidR="00B169AB" w:rsidRPr="002E2B83">
        <w:rPr>
          <w:rFonts w:ascii="Arial" w:hAnsi="Arial" w:cs="Arial"/>
          <w:b/>
          <w:sz w:val="24"/>
          <w:szCs w:val="24"/>
        </w:rPr>
        <w:t>pís</w:t>
      </w:r>
      <w:r w:rsidR="00E579C8" w:rsidRPr="002E2B83">
        <w:rPr>
          <w:rFonts w:ascii="Arial" w:hAnsi="Arial" w:cs="Arial"/>
          <w:b/>
          <w:sz w:val="24"/>
          <w:szCs w:val="24"/>
        </w:rPr>
        <w:t>al</w:t>
      </w:r>
      <w:r w:rsidR="0035084E" w:rsidRPr="002E2B83">
        <w:rPr>
          <w:rFonts w:ascii="Arial" w:hAnsi="Arial" w:cs="Arial"/>
          <w:b/>
          <w:sz w:val="24"/>
          <w:szCs w:val="24"/>
        </w:rPr>
        <w:t>: Peter Kolada</w:t>
      </w:r>
    </w:p>
    <w:p w14:paraId="0DF9B26E" w14:textId="08E961DC" w:rsidR="00E579C8" w:rsidRPr="002E2B83" w:rsidRDefault="002E2B83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30</w:t>
      </w:r>
      <w:r w:rsidR="00E579C8" w:rsidRPr="002E2B83">
        <w:rPr>
          <w:rFonts w:ascii="Arial" w:hAnsi="Arial" w:cs="Arial"/>
          <w:b/>
          <w:sz w:val="24"/>
          <w:szCs w:val="24"/>
        </w:rPr>
        <w:t xml:space="preserve">. </w:t>
      </w:r>
      <w:r w:rsidRPr="002E2B83">
        <w:rPr>
          <w:rFonts w:ascii="Arial" w:hAnsi="Arial" w:cs="Arial"/>
          <w:b/>
          <w:sz w:val="24"/>
          <w:szCs w:val="24"/>
        </w:rPr>
        <w:t>mája</w:t>
      </w:r>
      <w:r w:rsidR="00E12F82" w:rsidRPr="002E2B83">
        <w:rPr>
          <w:rFonts w:ascii="Arial" w:hAnsi="Arial" w:cs="Arial"/>
          <w:b/>
          <w:sz w:val="24"/>
          <w:szCs w:val="24"/>
        </w:rPr>
        <w:t xml:space="preserve"> 2020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597E"/>
    <w:multiLevelType w:val="hybridMultilevel"/>
    <w:tmpl w:val="4C7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373"/>
    <w:multiLevelType w:val="hybridMultilevel"/>
    <w:tmpl w:val="4C7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11FC"/>
    <w:multiLevelType w:val="hybridMultilevel"/>
    <w:tmpl w:val="538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3C8B"/>
    <w:rsid w:val="0006750E"/>
    <w:rsid w:val="00081856"/>
    <w:rsid w:val="000C13E6"/>
    <w:rsid w:val="00256701"/>
    <w:rsid w:val="00266BB1"/>
    <w:rsid w:val="00273A04"/>
    <w:rsid w:val="002D7343"/>
    <w:rsid w:val="002E2B83"/>
    <w:rsid w:val="002E7C9C"/>
    <w:rsid w:val="00311CA7"/>
    <w:rsid w:val="003303FE"/>
    <w:rsid w:val="0035084E"/>
    <w:rsid w:val="003513D5"/>
    <w:rsid w:val="003842F4"/>
    <w:rsid w:val="003E24B0"/>
    <w:rsid w:val="00427344"/>
    <w:rsid w:val="00437155"/>
    <w:rsid w:val="00461CEF"/>
    <w:rsid w:val="00490AB1"/>
    <w:rsid w:val="00493D66"/>
    <w:rsid w:val="004A0718"/>
    <w:rsid w:val="0054064C"/>
    <w:rsid w:val="00547D3C"/>
    <w:rsid w:val="0056224B"/>
    <w:rsid w:val="005F16AA"/>
    <w:rsid w:val="006004D7"/>
    <w:rsid w:val="00612E4A"/>
    <w:rsid w:val="00654EA9"/>
    <w:rsid w:val="00667082"/>
    <w:rsid w:val="00676081"/>
    <w:rsid w:val="006A7325"/>
    <w:rsid w:val="00761383"/>
    <w:rsid w:val="00791453"/>
    <w:rsid w:val="007D04AA"/>
    <w:rsid w:val="007D631F"/>
    <w:rsid w:val="00811D8A"/>
    <w:rsid w:val="00813E6A"/>
    <w:rsid w:val="008304FF"/>
    <w:rsid w:val="008D5810"/>
    <w:rsid w:val="00904F03"/>
    <w:rsid w:val="00922E19"/>
    <w:rsid w:val="00960E8F"/>
    <w:rsid w:val="009618EC"/>
    <w:rsid w:val="009A4494"/>
    <w:rsid w:val="00A137A7"/>
    <w:rsid w:val="00A157C3"/>
    <w:rsid w:val="00A40BCE"/>
    <w:rsid w:val="00A53D10"/>
    <w:rsid w:val="00A5449B"/>
    <w:rsid w:val="00AA1022"/>
    <w:rsid w:val="00AB4D38"/>
    <w:rsid w:val="00AE7682"/>
    <w:rsid w:val="00B169AB"/>
    <w:rsid w:val="00B33B8F"/>
    <w:rsid w:val="00B8691E"/>
    <w:rsid w:val="00CB188E"/>
    <w:rsid w:val="00CB5833"/>
    <w:rsid w:val="00CC3D3C"/>
    <w:rsid w:val="00CC6AE3"/>
    <w:rsid w:val="00D9390B"/>
    <w:rsid w:val="00DC77EB"/>
    <w:rsid w:val="00DD44E4"/>
    <w:rsid w:val="00DE3B16"/>
    <w:rsid w:val="00E05791"/>
    <w:rsid w:val="00E12F82"/>
    <w:rsid w:val="00E579C8"/>
    <w:rsid w:val="00EB1863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  <w:style w:type="character" w:customStyle="1" w:styleId="pg-1fc1">
    <w:name w:val="pg-1fc1"/>
    <w:basedOn w:val="DefaultParagraphFont"/>
    <w:rsid w:val="00E12F82"/>
  </w:style>
  <w:style w:type="character" w:customStyle="1" w:styleId="pg-1fc3">
    <w:name w:val="pg-1fc3"/>
    <w:basedOn w:val="DefaultParagraphFont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2020-07-08T11:41:00Z</dcterms:created>
  <dcterms:modified xsi:type="dcterms:W3CDTF">2020-07-08T11:41:00Z</dcterms:modified>
</cp:coreProperties>
</file>